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18A" w:rsidRDefault="004B063F">
      <w:pPr>
        <w:pStyle w:val="1"/>
        <w:spacing w:before="74" w:line="240" w:lineRule="auto"/>
        <w:ind w:left="124" w:right="124" w:firstLine="0"/>
        <w:jc w:val="center"/>
      </w:pPr>
      <w:r>
        <w:t>СПРАВКА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ОБОСНОВАНИЕ</w:t>
      </w:r>
    </w:p>
    <w:p w:rsidR="005D218A" w:rsidRDefault="004B063F">
      <w:pPr>
        <w:spacing w:before="3" w:line="322" w:lineRule="exact"/>
        <w:ind w:left="124" w:right="130"/>
        <w:jc w:val="center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проекту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постановления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Кабинета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Министров</w:t>
      </w:r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Кыргызской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Республики</w:t>
      </w:r>
    </w:p>
    <w:p w:rsidR="005D218A" w:rsidRDefault="004B063F">
      <w:pPr>
        <w:pStyle w:val="1"/>
        <w:spacing w:line="240" w:lineRule="auto"/>
        <w:ind w:left="238" w:right="251" w:firstLine="0"/>
        <w:jc w:val="center"/>
      </w:pPr>
      <w:r>
        <w:t>«О вопросах осуществления документооборота в электронном формате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государственных органов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местного</w:t>
      </w:r>
    </w:p>
    <w:p w:rsidR="005D218A" w:rsidRDefault="004B063F">
      <w:pPr>
        <w:spacing w:line="321" w:lineRule="exact"/>
        <w:ind w:left="124" w:right="129"/>
        <w:jc w:val="center"/>
        <w:rPr>
          <w:b/>
          <w:sz w:val="28"/>
        </w:rPr>
      </w:pPr>
      <w:r>
        <w:rPr>
          <w:b/>
          <w:sz w:val="28"/>
        </w:rPr>
        <w:t>самоуправления»</w:t>
      </w:r>
    </w:p>
    <w:p w:rsidR="005D218A" w:rsidRDefault="005D218A">
      <w:pPr>
        <w:pStyle w:val="a3"/>
        <w:ind w:left="0" w:firstLine="0"/>
        <w:jc w:val="left"/>
        <w:rPr>
          <w:b/>
          <w:sz w:val="30"/>
        </w:rPr>
      </w:pPr>
    </w:p>
    <w:p w:rsidR="005D218A" w:rsidRDefault="005D218A">
      <w:pPr>
        <w:pStyle w:val="a3"/>
        <w:spacing w:before="1"/>
        <w:ind w:left="0" w:firstLine="0"/>
        <w:jc w:val="left"/>
        <w:rPr>
          <w:b/>
          <w:sz w:val="26"/>
        </w:rPr>
      </w:pPr>
    </w:p>
    <w:p w:rsidR="005D218A" w:rsidRDefault="004B063F">
      <w:pPr>
        <w:pStyle w:val="1"/>
        <w:numPr>
          <w:ilvl w:val="0"/>
          <w:numId w:val="2"/>
        </w:numPr>
        <w:tabs>
          <w:tab w:val="left" w:pos="950"/>
        </w:tabs>
        <w:ind w:hanging="282"/>
        <w:jc w:val="both"/>
      </w:pPr>
      <w:r>
        <w:t>Цель и</w:t>
      </w:r>
      <w:r>
        <w:rPr>
          <w:spacing w:val="-2"/>
        </w:rPr>
        <w:t xml:space="preserve"> </w:t>
      </w:r>
      <w:r>
        <w:t>задачи</w:t>
      </w:r>
    </w:p>
    <w:p w:rsidR="005D218A" w:rsidRDefault="004B063F">
      <w:pPr>
        <w:pStyle w:val="a3"/>
        <w:ind w:right="101"/>
      </w:pPr>
      <w:r>
        <w:t>Целью и задачей данного проекта постановления Кабинета Министров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 xml:space="preserve">делопроизводства в государственных органах </w:t>
      </w:r>
      <w:r w:rsidR="00D508F1">
        <w:t xml:space="preserve">и органах местного самоуправления </w:t>
      </w:r>
      <w:proofErr w:type="spellStart"/>
      <w:r>
        <w:t>Кыргызской</w:t>
      </w:r>
      <w:proofErr w:type="spellEnd"/>
      <w:r>
        <w:t xml:space="preserve"> Республики 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бумажного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документооборот с использованием современных компьютерных технологий,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Указа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неотложных</w:t>
      </w:r>
      <w:r>
        <w:rPr>
          <w:spacing w:val="1"/>
        </w:rPr>
        <w:t xml:space="preserve"> </w:t>
      </w:r>
      <w:r>
        <w:t>мерах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государственное управление </w:t>
      </w:r>
      <w:proofErr w:type="spellStart"/>
      <w:r>
        <w:t>Кыргызской</w:t>
      </w:r>
      <w:proofErr w:type="spellEnd"/>
      <w:r>
        <w:t xml:space="preserve"> Республики» от 17 декабря 2020</w:t>
      </w:r>
      <w:r>
        <w:rPr>
          <w:spacing w:val="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64.</w:t>
      </w:r>
    </w:p>
    <w:p w:rsidR="005D218A" w:rsidRDefault="005D218A">
      <w:pPr>
        <w:pStyle w:val="a3"/>
        <w:spacing w:before="10"/>
        <w:ind w:left="0" w:firstLine="0"/>
        <w:jc w:val="left"/>
        <w:rPr>
          <w:sz w:val="27"/>
        </w:rPr>
      </w:pPr>
    </w:p>
    <w:p w:rsidR="005D218A" w:rsidRDefault="004B063F">
      <w:pPr>
        <w:pStyle w:val="1"/>
        <w:numPr>
          <w:ilvl w:val="0"/>
          <w:numId w:val="2"/>
        </w:numPr>
        <w:tabs>
          <w:tab w:val="left" w:pos="950"/>
        </w:tabs>
        <w:ind w:hanging="282"/>
        <w:jc w:val="both"/>
      </w:pPr>
      <w:r>
        <w:t>Описательная</w:t>
      </w:r>
      <w:r>
        <w:rPr>
          <w:spacing w:val="-3"/>
        </w:rPr>
        <w:t xml:space="preserve"> </w:t>
      </w:r>
      <w:r>
        <w:t>часть</w:t>
      </w:r>
    </w:p>
    <w:p w:rsidR="005D218A" w:rsidRDefault="004B063F">
      <w:pPr>
        <w:pStyle w:val="a3"/>
        <w:ind w:right="105"/>
      </w:pPr>
      <w:r>
        <w:t>С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2018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поэтапно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внедрению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органах</w:t>
      </w:r>
      <w:r>
        <w:rPr>
          <w:spacing w:val="1"/>
        </w:rPr>
        <w:t xml:space="preserve"> </w:t>
      </w:r>
      <w:r>
        <w:t>автоматизированной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«Государственная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документооборота»</w:t>
      </w:r>
      <w:r>
        <w:rPr>
          <w:spacing w:val="-6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документооборота).</w:t>
      </w:r>
    </w:p>
    <w:p w:rsidR="005D218A" w:rsidRDefault="004B063F">
      <w:pPr>
        <w:pStyle w:val="a3"/>
        <w:spacing w:before="2"/>
        <w:ind w:right="104"/>
      </w:pPr>
      <w:r>
        <w:t>Прежде всего, система электронного документооборота 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обработкой,</w:t>
      </w:r>
      <w:r>
        <w:rPr>
          <w:spacing w:val="1"/>
        </w:rPr>
        <w:t xml:space="preserve"> </w:t>
      </w:r>
      <w:r>
        <w:t>регистрацией,</w:t>
      </w:r>
      <w:r>
        <w:rPr>
          <w:spacing w:val="1"/>
        </w:rPr>
        <w:t xml:space="preserve"> </w:t>
      </w:r>
      <w:r>
        <w:t>учетом,</w:t>
      </w:r>
      <w:r>
        <w:rPr>
          <w:spacing w:val="-67"/>
        </w:rPr>
        <w:t xml:space="preserve"> </w:t>
      </w:r>
      <w:r>
        <w:t>постановкой, отправкой, контролем исполнения в государственных органах,</w:t>
      </w:r>
      <w:r>
        <w:rPr>
          <w:spacing w:val="1"/>
        </w:rPr>
        <w:t xml:space="preserve"> </w:t>
      </w:r>
      <w:r>
        <w:t>их территориальных подразделениях и в органах местного самоуправления, а</w:t>
      </w:r>
      <w:r>
        <w:rPr>
          <w:spacing w:val="-6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ведением электронного</w:t>
      </w:r>
      <w:r>
        <w:rPr>
          <w:spacing w:val="1"/>
        </w:rPr>
        <w:t xml:space="preserve"> </w:t>
      </w:r>
      <w:r>
        <w:t>архива</w:t>
      </w:r>
      <w:r>
        <w:rPr>
          <w:spacing w:val="-4"/>
        </w:rPr>
        <w:t xml:space="preserve"> </w:t>
      </w:r>
      <w:r>
        <w:t>документов.</w:t>
      </w:r>
    </w:p>
    <w:p w:rsidR="005D218A" w:rsidRDefault="004B063F">
      <w:pPr>
        <w:pStyle w:val="a3"/>
        <w:ind w:right="107"/>
      </w:pP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1"/>
        </w:rPr>
        <w:t xml:space="preserve"> </w:t>
      </w:r>
      <w:r>
        <w:t>реализованы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модули: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10"/>
        </w:tabs>
        <w:spacing w:line="321" w:lineRule="exact"/>
        <w:ind w:left="810"/>
        <w:rPr>
          <w:sz w:val="28"/>
        </w:rPr>
      </w:pPr>
      <w:r>
        <w:rPr>
          <w:sz w:val="28"/>
        </w:rPr>
        <w:t>модуль</w:t>
      </w:r>
      <w:r>
        <w:rPr>
          <w:spacing w:val="-4"/>
          <w:sz w:val="28"/>
        </w:rPr>
        <w:t xml:space="preserve"> </w:t>
      </w:r>
      <w:r>
        <w:rPr>
          <w:sz w:val="28"/>
        </w:rPr>
        <w:t>«Регистрация</w:t>
      </w:r>
      <w:r>
        <w:rPr>
          <w:spacing w:val="-3"/>
          <w:sz w:val="28"/>
        </w:rPr>
        <w:t xml:space="preserve"> </w:t>
      </w:r>
      <w:r>
        <w:rPr>
          <w:sz w:val="28"/>
        </w:rPr>
        <w:t>входящей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документации»;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10"/>
        </w:tabs>
        <w:spacing w:line="240" w:lineRule="auto"/>
        <w:ind w:left="810"/>
        <w:rPr>
          <w:sz w:val="28"/>
        </w:rPr>
      </w:pPr>
      <w:r>
        <w:rPr>
          <w:sz w:val="28"/>
        </w:rPr>
        <w:t>модуль</w:t>
      </w:r>
      <w:r>
        <w:rPr>
          <w:spacing w:val="-5"/>
          <w:sz w:val="28"/>
        </w:rPr>
        <w:t xml:space="preserve"> </w:t>
      </w:r>
      <w:r>
        <w:rPr>
          <w:sz w:val="28"/>
        </w:rPr>
        <w:t>«Регистрация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исходящей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документации»;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10"/>
        </w:tabs>
        <w:spacing w:line="240" w:lineRule="auto"/>
        <w:ind w:left="810"/>
        <w:rPr>
          <w:sz w:val="28"/>
        </w:rPr>
      </w:pPr>
      <w:r>
        <w:rPr>
          <w:sz w:val="28"/>
        </w:rPr>
        <w:t>модуль</w:t>
      </w:r>
      <w:r>
        <w:rPr>
          <w:spacing w:val="-5"/>
          <w:sz w:val="28"/>
        </w:rPr>
        <w:t xml:space="preserve"> </w:t>
      </w:r>
      <w:r>
        <w:rPr>
          <w:sz w:val="28"/>
        </w:rPr>
        <w:t>«Регистрация</w:t>
      </w:r>
      <w:r>
        <w:rPr>
          <w:spacing w:val="-5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документации»;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10"/>
        </w:tabs>
        <w:spacing w:before="2"/>
        <w:ind w:left="810"/>
        <w:rPr>
          <w:sz w:val="28"/>
        </w:rPr>
      </w:pPr>
      <w:r>
        <w:rPr>
          <w:sz w:val="28"/>
        </w:rPr>
        <w:t>модуль</w:t>
      </w:r>
      <w:r>
        <w:rPr>
          <w:spacing w:val="-6"/>
          <w:sz w:val="28"/>
        </w:rPr>
        <w:t xml:space="preserve"> </w:t>
      </w:r>
      <w:r>
        <w:rPr>
          <w:sz w:val="28"/>
        </w:rPr>
        <w:t>«Поручение»;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10"/>
          <w:tab w:val="left" w:pos="2006"/>
          <w:tab w:val="left" w:pos="4030"/>
          <w:tab w:val="left" w:pos="4512"/>
          <w:tab w:val="left" w:pos="6247"/>
          <w:tab w:val="left" w:pos="8192"/>
        </w:tabs>
        <w:spacing w:line="240" w:lineRule="auto"/>
        <w:ind w:right="112" w:firstLine="566"/>
        <w:rPr>
          <w:sz w:val="28"/>
        </w:rPr>
      </w:pPr>
      <w:r>
        <w:rPr>
          <w:sz w:val="28"/>
        </w:rPr>
        <w:t>модуль</w:t>
      </w:r>
      <w:r>
        <w:rPr>
          <w:sz w:val="28"/>
        </w:rPr>
        <w:tab/>
        <w:t>«Авторизация</w:t>
      </w:r>
      <w:r>
        <w:rPr>
          <w:sz w:val="28"/>
        </w:rPr>
        <w:tab/>
        <w:t>и</w:t>
      </w:r>
      <w:r>
        <w:rPr>
          <w:sz w:val="28"/>
        </w:rPr>
        <w:tab/>
        <w:t>подписание</w:t>
      </w:r>
      <w:r>
        <w:rPr>
          <w:sz w:val="28"/>
        </w:rPr>
        <w:tab/>
        <w:t>электронного</w:t>
      </w:r>
      <w:r>
        <w:rPr>
          <w:sz w:val="28"/>
        </w:rPr>
        <w:tab/>
        <w:t>документа</w:t>
      </w:r>
      <w:r>
        <w:rPr>
          <w:spacing w:val="-67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подписи»;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10"/>
        </w:tabs>
        <w:spacing w:line="321" w:lineRule="exact"/>
        <w:ind w:left="810"/>
        <w:rPr>
          <w:sz w:val="28"/>
        </w:rPr>
      </w:pPr>
      <w:r>
        <w:rPr>
          <w:sz w:val="28"/>
        </w:rPr>
        <w:t>модуль</w:t>
      </w:r>
      <w:r>
        <w:rPr>
          <w:spacing w:val="-5"/>
          <w:sz w:val="28"/>
        </w:rPr>
        <w:t xml:space="preserve"> </w:t>
      </w:r>
      <w:r>
        <w:rPr>
          <w:sz w:val="28"/>
        </w:rPr>
        <w:t>«Обращение</w:t>
      </w:r>
      <w:r>
        <w:rPr>
          <w:spacing w:val="-5"/>
          <w:sz w:val="28"/>
        </w:rPr>
        <w:t xml:space="preserve"> </w:t>
      </w:r>
      <w:r>
        <w:rPr>
          <w:sz w:val="28"/>
        </w:rPr>
        <w:t>граждан»;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10"/>
        </w:tabs>
        <w:ind w:left="810"/>
        <w:rPr>
          <w:sz w:val="28"/>
        </w:rPr>
      </w:pPr>
      <w:r>
        <w:rPr>
          <w:sz w:val="28"/>
        </w:rPr>
        <w:t>модуль</w:t>
      </w:r>
      <w:r>
        <w:rPr>
          <w:spacing w:val="-6"/>
          <w:sz w:val="28"/>
        </w:rPr>
        <w:t xml:space="preserve"> </w:t>
      </w:r>
      <w:r>
        <w:rPr>
          <w:sz w:val="28"/>
        </w:rPr>
        <w:t>«Межведомственный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документооборот»;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10"/>
        </w:tabs>
        <w:spacing w:line="240" w:lineRule="auto"/>
        <w:ind w:left="810"/>
        <w:rPr>
          <w:sz w:val="28"/>
        </w:rPr>
      </w:pPr>
      <w:r>
        <w:rPr>
          <w:sz w:val="28"/>
        </w:rPr>
        <w:t>модуль</w:t>
      </w:r>
      <w:r>
        <w:rPr>
          <w:spacing w:val="-4"/>
          <w:sz w:val="28"/>
        </w:rPr>
        <w:t xml:space="preserve"> </w:t>
      </w:r>
      <w:r>
        <w:rPr>
          <w:sz w:val="28"/>
        </w:rPr>
        <w:t>«Назначение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документов»;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10"/>
        </w:tabs>
        <w:spacing w:before="2"/>
        <w:ind w:left="810"/>
        <w:rPr>
          <w:sz w:val="28"/>
        </w:rPr>
      </w:pPr>
      <w:r>
        <w:rPr>
          <w:sz w:val="28"/>
        </w:rPr>
        <w:t>модуль</w:t>
      </w:r>
      <w:r>
        <w:rPr>
          <w:spacing w:val="-3"/>
          <w:sz w:val="28"/>
        </w:rPr>
        <w:t xml:space="preserve"> </w:t>
      </w:r>
      <w:r>
        <w:rPr>
          <w:sz w:val="28"/>
        </w:rPr>
        <w:t>«Отчет»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«Фильтры».</w:t>
      </w:r>
    </w:p>
    <w:p w:rsidR="005D218A" w:rsidRDefault="004B063F">
      <w:pPr>
        <w:pStyle w:val="a3"/>
        <w:tabs>
          <w:tab w:val="left" w:pos="3296"/>
          <w:tab w:val="left" w:pos="6007"/>
          <w:tab w:val="left" w:pos="7841"/>
        </w:tabs>
        <w:ind w:right="104"/>
      </w:pPr>
      <w:r>
        <w:t>Разработчиком</w:t>
      </w:r>
      <w:r>
        <w:tab/>
        <w:t>вышеуказанной</w:t>
      </w:r>
      <w:r>
        <w:tab/>
        <w:t>системы</w:t>
      </w:r>
      <w:r>
        <w:tab/>
        <w:t>электронного</w:t>
      </w:r>
      <w:r>
        <w:rPr>
          <w:spacing w:val="-68"/>
        </w:rPr>
        <w:t xml:space="preserve"> </w:t>
      </w:r>
      <w:r>
        <w:t>документооборота является Государственное предприятие «</w:t>
      </w:r>
      <w:proofErr w:type="spellStart"/>
      <w:r>
        <w:t>Инфоком</w:t>
      </w:r>
      <w:proofErr w:type="spellEnd"/>
      <w:r>
        <w:t>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Министерстве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Предприятие),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обеспечит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органах,</w:t>
      </w:r>
      <w:r>
        <w:rPr>
          <w:spacing w:val="15"/>
        </w:rPr>
        <w:t xml:space="preserve"> </w:t>
      </w:r>
      <w:r>
        <w:t>стабильное</w:t>
      </w:r>
      <w:r>
        <w:rPr>
          <w:spacing w:val="15"/>
        </w:rPr>
        <w:t xml:space="preserve"> </w:t>
      </w:r>
      <w:r>
        <w:t>функционирование,</w:t>
      </w:r>
      <w:r>
        <w:rPr>
          <w:spacing w:val="19"/>
        </w:rPr>
        <w:t xml:space="preserve"> </w:t>
      </w:r>
      <w:r>
        <w:t>оперативную</w:t>
      </w:r>
      <w:r>
        <w:rPr>
          <w:spacing w:val="14"/>
        </w:rPr>
        <w:t xml:space="preserve"> </w:t>
      </w:r>
      <w:r>
        <w:t>техническую</w:t>
      </w:r>
    </w:p>
    <w:p w:rsidR="005D218A" w:rsidRDefault="005D218A">
      <w:pPr>
        <w:sectPr w:rsidR="005D218A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5D218A" w:rsidRDefault="004B063F">
      <w:pPr>
        <w:pStyle w:val="a3"/>
        <w:spacing w:before="74" w:line="242" w:lineRule="auto"/>
        <w:ind w:right="104" w:firstLine="0"/>
      </w:pPr>
      <w:r>
        <w:lastRenderedPageBreak/>
        <w:t>поддержку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доработку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поставленными</w:t>
      </w:r>
      <w:r>
        <w:rPr>
          <w:spacing w:val="-67"/>
        </w:rPr>
        <w:t xml:space="preserve"> </w:t>
      </w:r>
      <w:r>
        <w:t>требованиями.</w:t>
      </w:r>
    </w:p>
    <w:p w:rsidR="005D218A" w:rsidRDefault="004B063F">
      <w:pPr>
        <w:pStyle w:val="a3"/>
        <w:ind w:right="102"/>
      </w:pPr>
      <w:r>
        <w:t>Система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интегрирована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ресурсов Государственной</w:t>
      </w:r>
      <w:r>
        <w:rPr>
          <w:spacing w:val="1"/>
        </w:rPr>
        <w:t xml:space="preserve"> </w:t>
      </w:r>
      <w:r>
        <w:t>кадровой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«e-</w:t>
      </w:r>
      <w:proofErr w:type="spellStart"/>
      <w:r>
        <w:t>Kyzmat</w:t>
      </w:r>
      <w:proofErr w:type="spellEnd"/>
      <w:r>
        <w:t>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госорганами,</w:t>
      </w:r>
      <w:r>
        <w:rPr>
          <w:spacing w:val="1"/>
        </w:rPr>
        <w:t xml:space="preserve"> </w:t>
      </w:r>
      <w:r>
        <w:t>что</w:t>
      </w:r>
      <w:r>
        <w:rPr>
          <w:spacing w:val="7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свою очередь упростит и ускорит процесс внедрения единого электронного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 xml:space="preserve">территории </w:t>
      </w:r>
      <w:proofErr w:type="spellStart"/>
      <w:r>
        <w:t>Кыргызской</w:t>
      </w:r>
      <w:proofErr w:type="spellEnd"/>
      <w:r>
        <w:rPr>
          <w:spacing w:val="-1"/>
        </w:rPr>
        <w:t xml:space="preserve"> </w:t>
      </w:r>
      <w:r>
        <w:t>Республики.</w:t>
      </w:r>
    </w:p>
    <w:p w:rsidR="005D218A" w:rsidRDefault="004B063F">
      <w:pPr>
        <w:pStyle w:val="a3"/>
        <w:ind w:right="105"/>
      </w:pPr>
      <w:r>
        <w:t>При эксплуатации системы электронного документооборота со стороны</w:t>
      </w:r>
      <w:r>
        <w:rPr>
          <w:spacing w:val="1"/>
        </w:rPr>
        <w:t xml:space="preserve"> </w:t>
      </w:r>
      <w:r>
        <w:t>разработчика</w:t>
      </w:r>
      <w:r>
        <w:rPr>
          <w:spacing w:val="-3"/>
        </w:rPr>
        <w:t xml:space="preserve"> </w:t>
      </w:r>
      <w:r>
        <w:t>обеспечиваются: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959"/>
          <w:tab w:val="left" w:pos="6635"/>
        </w:tabs>
        <w:spacing w:line="240" w:lineRule="auto"/>
        <w:ind w:right="106" w:firstLine="566"/>
        <w:rPr>
          <w:sz w:val="28"/>
        </w:rPr>
      </w:pPr>
      <w:r>
        <w:rPr>
          <w:sz w:val="28"/>
        </w:rPr>
        <w:t>сохранность,</w:t>
      </w:r>
      <w:r>
        <w:rPr>
          <w:spacing w:val="120"/>
          <w:sz w:val="28"/>
        </w:rPr>
        <w:t xml:space="preserve"> </w:t>
      </w:r>
      <w:r>
        <w:rPr>
          <w:sz w:val="28"/>
        </w:rPr>
        <w:t>безопасность,</w:t>
      </w:r>
      <w:r>
        <w:rPr>
          <w:spacing w:val="120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z w:val="28"/>
        </w:rPr>
        <w:tab/>
        <w:t>системы</w:t>
      </w:r>
      <w:r>
        <w:rPr>
          <w:spacing w:val="49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документооборота 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сбоя или повреждения;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97"/>
        </w:tabs>
        <w:spacing w:line="242" w:lineRule="auto"/>
        <w:ind w:right="112" w:firstLine="566"/>
        <w:rPr>
          <w:sz w:val="28"/>
        </w:rPr>
      </w:pPr>
      <w:r>
        <w:rPr>
          <w:sz w:val="28"/>
        </w:rPr>
        <w:t>резервное</w:t>
      </w:r>
      <w:r>
        <w:rPr>
          <w:spacing w:val="58"/>
          <w:sz w:val="28"/>
        </w:rPr>
        <w:t xml:space="preserve"> </w:t>
      </w:r>
      <w:r>
        <w:rPr>
          <w:sz w:val="28"/>
        </w:rPr>
        <w:t>копирование</w:t>
      </w:r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60"/>
          <w:sz w:val="28"/>
        </w:rPr>
        <w:t xml:space="preserve"> </w:t>
      </w:r>
      <w:r>
        <w:rPr>
          <w:sz w:val="28"/>
        </w:rPr>
        <w:t>за</w:t>
      </w:r>
      <w:r>
        <w:rPr>
          <w:spacing w:val="61"/>
          <w:sz w:val="28"/>
        </w:rPr>
        <w:t xml:space="preserve"> </w:t>
      </w:r>
      <w:r>
        <w:rPr>
          <w:sz w:val="28"/>
        </w:rPr>
        <w:t>своевременной</w:t>
      </w:r>
      <w:r>
        <w:rPr>
          <w:spacing w:val="60"/>
          <w:sz w:val="28"/>
        </w:rPr>
        <w:t xml:space="preserve"> </w:t>
      </w:r>
      <w:r>
        <w:rPr>
          <w:sz w:val="28"/>
        </w:rPr>
        <w:t>актуализацией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85"/>
        </w:tabs>
        <w:spacing w:line="240" w:lineRule="auto"/>
        <w:ind w:right="115" w:firstLine="566"/>
        <w:rPr>
          <w:sz w:val="28"/>
        </w:rPr>
      </w:pPr>
      <w:r>
        <w:rPr>
          <w:sz w:val="28"/>
        </w:rPr>
        <w:t>фиксация</w:t>
      </w:r>
      <w:r>
        <w:rPr>
          <w:spacing w:val="46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конфигурационных</w:t>
      </w:r>
      <w:r>
        <w:rPr>
          <w:spacing w:val="45"/>
          <w:sz w:val="28"/>
        </w:rPr>
        <w:t xml:space="preserve"> </w:t>
      </w:r>
      <w:r>
        <w:rPr>
          <w:sz w:val="28"/>
        </w:rPr>
        <w:t>настройках</w:t>
      </w:r>
      <w:r>
        <w:rPr>
          <w:spacing w:val="44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серверного и</w:t>
      </w:r>
      <w:r>
        <w:rPr>
          <w:spacing w:val="-1"/>
          <w:sz w:val="28"/>
        </w:rPr>
        <w:t xml:space="preserve"> </w:t>
      </w:r>
      <w:r>
        <w:rPr>
          <w:sz w:val="28"/>
        </w:rPr>
        <w:t>телекоммуникационного оборудования;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980"/>
          <w:tab w:val="left" w:pos="981"/>
          <w:tab w:val="left" w:pos="3047"/>
          <w:tab w:val="left" w:pos="3416"/>
          <w:tab w:val="left" w:pos="5097"/>
          <w:tab w:val="left" w:pos="6614"/>
          <w:tab w:val="left" w:pos="7839"/>
        </w:tabs>
        <w:spacing w:line="240" w:lineRule="auto"/>
        <w:ind w:right="106" w:firstLine="566"/>
        <w:rPr>
          <w:sz w:val="28"/>
        </w:rPr>
      </w:pPr>
      <w:r>
        <w:rPr>
          <w:sz w:val="28"/>
        </w:rPr>
        <w:t>сопровождение</w:t>
      </w:r>
      <w:r>
        <w:rPr>
          <w:sz w:val="28"/>
        </w:rPr>
        <w:tab/>
        <w:t>и</w:t>
      </w:r>
      <w:r>
        <w:rPr>
          <w:sz w:val="28"/>
        </w:rPr>
        <w:tab/>
        <w:t>техническая</w:t>
      </w:r>
      <w:r>
        <w:rPr>
          <w:sz w:val="28"/>
        </w:rPr>
        <w:tab/>
        <w:t>поддержка</w:t>
      </w:r>
      <w:r>
        <w:rPr>
          <w:sz w:val="28"/>
        </w:rPr>
        <w:tab/>
        <w:t>системы</w:t>
      </w:r>
      <w:r>
        <w:rPr>
          <w:sz w:val="28"/>
        </w:rPr>
        <w:tab/>
        <w:t>электронного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документооборота.</w:t>
      </w:r>
    </w:p>
    <w:p w:rsidR="005D218A" w:rsidRDefault="004B063F">
      <w:pPr>
        <w:pStyle w:val="a3"/>
        <w:ind w:right="104"/>
      </w:pPr>
      <w:r>
        <w:t>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 xml:space="preserve">данных Министерства цифрового развития </w:t>
      </w:r>
      <w:proofErr w:type="spellStart"/>
      <w:r>
        <w:t>Кыргызской</w:t>
      </w:r>
      <w:proofErr w:type="spellEnd"/>
      <w:r>
        <w:t xml:space="preserve"> Республики (далее –</w:t>
      </w:r>
      <w:r>
        <w:rPr>
          <w:spacing w:val="1"/>
        </w:rPr>
        <w:t xml:space="preserve"> </w:t>
      </w:r>
      <w:r>
        <w:t>ЦОД).</w:t>
      </w:r>
    </w:p>
    <w:p w:rsidR="005D218A" w:rsidRDefault="004B063F">
      <w:pPr>
        <w:pStyle w:val="a3"/>
        <w:ind w:right="108"/>
      </w:pPr>
      <w:r>
        <w:t>Система изолирована от других сетей и не имеет выхода в интернет,</w:t>
      </w:r>
      <w:r>
        <w:rPr>
          <w:spacing w:val="1"/>
        </w:rPr>
        <w:t xml:space="preserve"> </w:t>
      </w:r>
      <w:r>
        <w:t>защищена</w:t>
      </w:r>
      <w:r>
        <w:rPr>
          <w:spacing w:val="1"/>
        </w:rPr>
        <w:t xml:space="preserve"> </w:t>
      </w:r>
      <w:r>
        <w:t>межсетевым</w:t>
      </w:r>
      <w:r>
        <w:rPr>
          <w:spacing w:val="1"/>
        </w:rPr>
        <w:t xml:space="preserve"> </w:t>
      </w:r>
      <w:r>
        <w:t>экраном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предотвращением</w:t>
      </w:r>
      <w:r>
        <w:rPr>
          <w:spacing w:val="1"/>
        </w:rPr>
        <w:t xml:space="preserve"> </w:t>
      </w:r>
      <w:r>
        <w:t>атак.</w:t>
      </w:r>
      <w:r>
        <w:rPr>
          <w:spacing w:val="1"/>
        </w:rPr>
        <w:t xml:space="preserve"> </w:t>
      </w:r>
      <w:r>
        <w:t>Пользователи подключаются через защищенный туннель, с использованием</w:t>
      </w:r>
      <w:r>
        <w:rPr>
          <w:spacing w:val="1"/>
        </w:rPr>
        <w:t xml:space="preserve"> </w:t>
      </w:r>
      <w:proofErr w:type="spellStart"/>
      <w:r>
        <w:t>криптоалгоритмов</w:t>
      </w:r>
      <w:proofErr w:type="spellEnd"/>
      <w:r>
        <w:t>.</w:t>
      </w:r>
    </w:p>
    <w:p w:rsidR="005D218A" w:rsidRDefault="004B063F">
      <w:pPr>
        <w:pStyle w:val="a3"/>
        <w:ind w:right="104"/>
      </w:pPr>
      <w:r>
        <w:t>На сегодняшний день система электронного документооборота внедрена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819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органах,</w:t>
      </w:r>
      <w:r>
        <w:rPr>
          <w:spacing w:val="1"/>
        </w:rPr>
        <w:t xml:space="preserve"> </w:t>
      </w:r>
      <w:r>
        <w:t>включая их подведомственные и территориальные подразделения, в режиме</w:t>
      </w:r>
      <w:r>
        <w:rPr>
          <w:spacing w:val="1"/>
        </w:rPr>
        <w:t xml:space="preserve"> </w:t>
      </w:r>
      <w:r>
        <w:t>тестирования -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398.</w:t>
      </w:r>
    </w:p>
    <w:p w:rsidR="005D218A" w:rsidRDefault="004B063F">
      <w:pPr>
        <w:pStyle w:val="a3"/>
        <w:ind w:right="110"/>
      </w:pPr>
      <w:r>
        <w:t>На</w:t>
      </w:r>
      <w:r>
        <w:rPr>
          <w:spacing w:val="1"/>
        </w:rPr>
        <w:t xml:space="preserve"> </w:t>
      </w:r>
      <w:r>
        <w:t>сегодняшний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Предприятием</w:t>
      </w:r>
      <w:r>
        <w:rPr>
          <w:spacing w:val="1"/>
        </w:rPr>
        <w:t xml:space="preserve"> </w:t>
      </w:r>
      <w:r>
        <w:t>реализовано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Облачной</w:t>
      </w:r>
      <w:r>
        <w:rPr>
          <w:spacing w:val="-3"/>
        </w:rPr>
        <w:t xml:space="preserve"> </w:t>
      </w:r>
      <w:r>
        <w:t>электронной подписи.</w:t>
      </w:r>
    </w:p>
    <w:p w:rsidR="005D218A" w:rsidRDefault="004B063F">
      <w:pPr>
        <w:pStyle w:val="a3"/>
        <w:ind w:right="106"/>
      </w:pPr>
      <w:r>
        <w:t>Всего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1"/>
        </w:rPr>
        <w:t xml:space="preserve"> </w:t>
      </w:r>
      <w:r>
        <w:t>превысило</w:t>
      </w:r>
      <w:r>
        <w:rPr>
          <w:spacing w:val="1"/>
        </w:rPr>
        <w:t xml:space="preserve"> </w:t>
      </w:r>
      <w:r>
        <w:t>32</w:t>
      </w:r>
      <w:r>
        <w:rPr>
          <w:spacing w:val="1"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подведомственные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подразделения,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самоуправления.</w:t>
      </w:r>
    </w:p>
    <w:p w:rsidR="005D218A" w:rsidRDefault="004B063F">
      <w:pPr>
        <w:pStyle w:val="a3"/>
        <w:ind w:right="102"/>
      </w:pP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органах</w:t>
      </w:r>
      <w:r>
        <w:rPr>
          <w:spacing w:val="-67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зарегистрировано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млн.</w:t>
      </w:r>
      <w:r>
        <w:rPr>
          <w:spacing w:val="1"/>
        </w:rPr>
        <w:t xml:space="preserve"> </w:t>
      </w:r>
      <w:r>
        <w:t>800</w:t>
      </w:r>
      <w:r>
        <w:rPr>
          <w:spacing w:val="1"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из них:</w:t>
      </w:r>
    </w:p>
    <w:p w:rsidR="005D218A" w:rsidRDefault="004B063F">
      <w:pPr>
        <w:pStyle w:val="a3"/>
        <w:spacing w:line="321" w:lineRule="exact"/>
        <w:ind w:left="668" w:firstLine="0"/>
        <w:jc w:val="left"/>
      </w:pPr>
      <w:r>
        <w:t>-</w:t>
      </w:r>
      <w:r>
        <w:rPr>
          <w:spacing w:val="-2"/>
        </w:rPr>
        <w:t xml:space="preserve"> </w:t>
      </w:r>
      <w:r>
        <w:t>Входящие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077</w:t>
      </w:r>
      <w:r>
        <w:rPr>
          <w:spacing w:val="-4"/>
        </w:rPr>
        <w:t xml:space="preserve"> </w:t>
      </w:r>
      <w:r>
        <w:t>452;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32"/>
        </w:tabs>
        <w:ind w:left="831" w:hanging="164"/>
        <w:rPr>
          <w:sz w:val="28"/>
        </w:rPr>
      </w:pPr>
      <w:r>
        <w:rPr>
          <w:sz w:val="28"/>
        </w:rPr>
        <w:t>Исходящие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518</w:t>
      </w:r>
      <w:r>
        <w:rPr>
          <w:spacing w:val="-4"/>
          <w:sz w:val="28"/>
        </w:rPr>
        <w:t xml:space="preserve"> </w:t>
      </w:r>
      <w:r>
        <w:rPr>
          <w:sz w:val="28"/>
        </w:rPr>
        <w:t>466;</w:t>
      </w:r>
    </w:p>
    <w:p w:rsidR="005D218A" w:rsidRDefault="004B063F">
      <w:pPr>
        <w:pStyle w:val="a4"/>
        <w:numPr>
          <w:ilvl w:val="0"/>
          <w:numId w:val="1"/>
        </w:numPr>
        <w:tabs>
          <w:tab w:val="left" w:pos="832"/>
        </w:tabs>
        <w:ind w:left="831" w:hanging="164"/>
        <w:rPr>
          <w:sz w:val="28"/>
        </w:rPr>
      </w:pPr>
      <w:r>
        <w:rPr>
          <w:sz w:val="28"/>
        </w:rPr>
        <w:t>Внутренние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37</w:t>
      </w:r>
      <w:r>
        <w:rPr>
          <w:spacing w:val="-1"/>
          <w:sz w:val="28"/>
        </w:rPr>
        <w:t xml:space="preserve"> </w:t>
      </w:r>
      <w:r>
        <w:rPr>
          <w:sz w:val="28"/>
        </w:rPr>
        <w:t>916.</w:t>
      </w:r>
    </w:p>
    <w:p w:rsidR="005D218A" w:rsidRDefault="004B063F">
      <w:pPr>
        <w:pStyle w:val="a3"/>
        <w:ind w:right="102"/>
      </w:pPr>
      <w:r>
        <w:t>Система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программный</w:t>
      </w:r>
      <w:r>
        <w:rPr>
          <w:spacing w:val="-67"/>
        </w:rPr>
        <w:t xml:space="preserve"> </w:t>
      </w:r>
      <w:r>
        <w:t>продукт,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развиваться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улучшаться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постоянной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персонала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технологий.</w:t>
      </w:r>
    </w:p>
    <w:p w:rsidR="005D218A" w:rsidRDefault="005D218A">
      <w:pPr>
        <w:sectPr w:rsidR="005D218A">
          <w:pgSz w:w="11910" w:h="16840"/>
          <w:pgMar w:top="1040" w:right="740" w:bottom="280" w:left="1600" w:header="720" w:footer="720" w:gutter="0"/>
          <w:cols w:space="720"/>
        </w:sectPr>
      </w:pPr>
    </w:p>
    <w:p w:rsidR="005D218A" w:rsidRDefault="004B063F">
      <w:pPr>
        <w:spacing w:before="74"/>
        <w:ind w:left="102" w:right="105" w:firstLine="566"/>
        <w:jc w:val="both"/>
        <w:rPr>
          <w:b/>
          <w:sz w:val="28"/>
        </w:rPr>
      </w:pPr>
      <w:r>
        <w:rPr>
          <w:sz w:val="28"/>
        </w:rPr>
        <w:lastRenderedPageBreak/>
        <w:t>Так,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Указа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Кыргызской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неотложных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мерах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технологий в государственное управление </w:t>
      </w:r>
      <w:proofErr w:type="spellStart"/>
      <w:r>
        <w:rPr>
          <w:sz w:val="28"/>
        </w:rPr>
        <w:t>Кыргызской</w:t>
      </w:r>
      <w:proofErr w:type="spellEnd"/>
      <w:r>
        <w:rPr>
          <w:sz w:val="28"/>
        </w:rPr>
        <w:t xml:space="preserve"> Республики» от 17</w:t>
      </w:r>
      <w:r>
        <w:rPr>
          <w:spacing w:val="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1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64,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Правительству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Кыргызской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рекомендовано,</w:t>
      </w:r>
      <w:r>
        <w:rPr>
          <w:spacing w:val="1"/>
          <w:sz w:val="28"/>
        </w:rPr>
        <w:t xml:space="preserve"> </w:t>
      </w:r>
      <w:r>
        <w:rPr>
          <w:sz w:val="28"/>
        </w:rPr>
        <w:t>начиная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</w:t>
      </w:r>
      <w:r>
        <w:rPr>
          <w:spacing w:val="1"/>
          <w:sz w:val="28"/>
        </w:rPr>
        <w:t xml:space="preserve"> </w:t>
      </w:r>
      <w:r>
        <w:rPr>
          <w:sz w:val="28"/>
        </w:rPr>
        <w:t>2021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начать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осуществлять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документооборот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электронном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государственных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органов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органов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местного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самоуправления,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приняв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необходимые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меры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исключению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бумажного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документооборота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31 декабря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2021 года.</w:t>
      </w:r>
    </w:p>
    <w:p w:rsidR="005D218A" w:rsidRDefault="004B063F">
      <w:pPr>
        <w:pStyle w:val="a3"/>
        <w:spacing w:before="2"/>
        <w:ind w:right="104"/>
      </w:pPr>
      <w:r>
        <w:t>Вместе с тем, следует подчеркнуть, что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Типовой</w:t>
      </w:r>
      <w:r>
        <w:rPr>
          <w:spacing w:val="70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делопроизводству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Республике,</w:t>
      </w:r>
      <w:r>
        <w:rPr>
          <w:spacing w:val="1"/>
        </w:rPr>
        <w:t xml:space="preserve"> </w:t>
      </w:r>
      <w:r>
        <w:t>утвержденной</w:t>
      </w:r>
      <w:r>
        <w:rPr>
          <w:spacing w:val="-67"/>
        </w:rPr>
        <w:t xml:space="preserve"> </w:t>
      </w:r>
      <w:r>
        <w:t>постановлением</w:t>
      </w:r>
      <w:r>
        <w:rPr>
          <w:spacing w:val="-2"/>
        </w:rPr>
        <w:t xml:space="preserve"> </w:t>
      </w:r>
      <w:r>
        <w:t>Правительства</w:t>
      </w:r>
      <w:r>
        <w:rPr>
          <w:spacing w:val="-2"/>
        </w:rPr>
        <w:t xml:space="preserve"> </w:t>
      </w:r>
      <w:proofErr w:type="spellStart"/>
      <w:r>
        <w:t>Кыргызской</w:t>
      </w:r>
      <w:proofErr w:type="spellEnd"/>
      <w:r>
        <w:rPr>
          <w:spacing w:val="-1"/>
        </w:rPr>
        <w:t xml:space="preserve"> </w:t>
      </w:r>
      <w:r>
        <w:t>Республики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3 марта</w:t>
      </w:r>
      <w:r>
        <w:rPr>
          <w:spacing w:val="-2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года</w:t>
      </w:r>
    </w:p>
    <w:p w:rsidR="005D218A" w:rsidRDefault="004B063F">
      <w:pPr>
        <w:spacing w:line="242" w:lineRule="auto"/>
        <w:ind w:left="102" w:right="105"/>
        <w:jc w:val="both"/>
        <w:rPr>
          <w:b/>
          <w:sz w:val="28"/>
        </w:rPr>
      </w:pPr>
      <w:r>
        <w:rPr>
          <w:sz w:val="28"/>
        </w:rPr>
        <w:t>№ 120, документооборот в учреждениях, организациях и на предприятиях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производится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 бумажных,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 электронных носителях.</w:t>
      </w:r>
    </w:p>
    <w:p w:rsidR="005D218A" w:rsidRPr="00D508F1" w:rsidRDefault="004B063F">
      <w:pPr>
        <w:ind w:left="102" w:right="104" w:firstLine="566"/>
        <w:jc w:val="both"/>
        <w:rPr>
          <w:sz w:val="28"/>
        </w:rPr>
      </w:pPr>
      <w:r>
        <w:rPr>
          <w:sz w:val="28"/>
        </w:rPr>
        <w:t>Таким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образом,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отмечаем,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 w:rsidRPr="00D508F1">
        <w:rPr>
          <w:sz w:val="28"/>
        </w:rPr>
        <w:t>вносить</w:t>
      </w:r>
      <w:r w:rsidRPr="00D508F1">
        <w:rPr>
          <w:spacing w:val="1"/>
          <w:sz w:val="28"/>
        </w:rPr>
        <w:t xml:space="preserve"> </w:t>
      </w:r>
      <w:r w:rsidRPr="00D508F1">
        <w:rPr>
          <w:sz w:val="28"/>
        </w:rPr>
        <w:t>поправки</w:t>
      </w:r>
      <w:r w:rsidRPr="00D508F1">
        <w:rPr>
          <w:spacing w:val="1"/>
          <w:sz w:val="28"/>
        </w:rPr>
        <w:t xml:space="preserve"> </w:t>
      </w:r>
      <w:r w:rsidRPr="00D508F1">
        <w:rPr>
          <w:sz w:val="28"/>
        </w:rPr>
        <w:t>в</w:t>
      </w:r>
      <w:r w:rsidRPr="00D508F1">
        <w:rPr>
          <w:spacing w:val="1"/>
          <w:sz w:val="28"/>
        </w:rPr>
        <w:t xml:space="preserve"> </w:t>
      </w:r>
      <w:r w:rsidRPr="00D508F1">
        <w:rPr>
          <w:sz w:val="28"/>
        </w:rPr>
        <w:t>вышеуказанную</w:t>
      </w:r>
      <w:r w:rsidRPr="00D508F1">
        <w:rPr>
          <w:spacing w:val="-67"/>
          <w:sz w:val="28"/>
        </w:rPr>
        <w:t xml:space="preserve"> </w:t>
      </w:r>
      <w:r w:rsidRPr="00D508F1">
        <w:rPr>
          <w:sz w:val="28"/>
        </w:rPr>
        <w:t>Типовую</w:t>
      </w:r>
      <w:r w:rsidRPr="00D508F1">
        <w:rPr>
          <w:spacing w:val="-1"/>
          <w:sz w:val="28"/>
        </w:rPr>
        <w:t xml:space="preserve"> </w:t>
      </w:r>
      <w:r w:rsidRPr="00D508F1">
        <w:rPr>
          <w:sz w:val="28"/>
        </w:rPr>
        <w:t>инструкцию.</w:t>
      </w:r>
    </w:p>
    <w:p w:rsidR="005D218A" w:rsidRDefault="004B063F">
      <w:pPr>
        <w:pStyle w:val="a3"/>
        <w:ind w:right="102"/>
      </w:pPr>
      <w:r>
        <w:t>В этой связи, представленным проектом постановления предлагается в</w:t>
      </w:r>
      <w:r>
        <w:rPr>
          <w:spacing w:val="1"/>
        </w:rPr>
        <w:t xml:space="preserve"> </w:t>
      </w:r>
      <w:r>
        <w:t>постановлении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Типовой</w:t>
      </w:r>
      <w:r>
        <w:rPr>
          <w:spacing w:val="1"/>
        </w:rPr>
        <w:t xml:space="preserve"> </w:t>
      </w:r>
      <w:r>
        <w:t xml:space="preserve">инструкции по делопроизводству в </w:t>
      </w:r>
      <w:proofErr w:type="spellStart"/>
      <w:r>
        <w:t>Кыргызской</w:t>
      </w:r>
      <w:proofErr w:type="spellEnd"/>
      <w:r>
        <w:t xml:space="preserve"> Республике» от 3 марта 2020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120</w:t>
      </w:r>
      <w:r>
        <w:rPr>
          <w:spacing w:val="1"/>
        </w:rPr>
        <w:t xml:space="preserve"> </w:t>
      </w:r>
      <w:r>
        <w:t>поручить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министерствам,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комитетам,</w:t>
      </w:r>
      <w:r>
        <w:rPr>
          <w:spacing w:val="1"/>
        </w:rPr>
        <w:t xml:space="preserve"> </w:t>
      </w:r>
      <w:r>
        <w:t>административным ведомствам, местным государственным администрациям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Республики,</w:t>
      </w:r>
      <w:r>
        <w:rPr>
          <w:spacing w:val="1"/>
        </w:rPr>
        <w:t xml:space="preserve"> </w:t>
      </w:r>
      <w:r>
        <w:t>полномочным</w:t>
      </w:r>
      <w:r>
        <w:rPr>
          <w:spacing w:val="1"/>
        </w:rPr>
        <w:t xml:space="preserve"> </w:t>
      </w:r>
      <w:r>
        <w:t>представительствам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Республики,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Республики,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согласованию),</w:t>
      </w:r>
      <w:r>
        <w:rPr>
          <w:spacing w:val="1"/>
        </w:rPr>
        <w:t xml:space="preserve"> </w:t>
      </w:r>
      <w:r>
        <w:t>государственным и муниципальным предприятиям и учреждениям в 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1"/>
        </w:rPr>
        <w:t xml:space="preserve"> </w:t>
      </w:r>
      <w:r>
        <w:t>документооборот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электронном формате в соответствии с указанной Типовой инструкцией и</w:t>
      </w:r>
      <w:r>
        <w:rPr>
          <w:spacing w:val="1"/>
        </w:rPr>
        <w:t xml:space="preserve"> </w:t>
      </w:r>
      <w:r>
        <w:t xml:space="preserve">постановлением Правительства </w:t>
      </w:r>
      <w:proofErr w:type="spellStart"/>
      <w:r>
        <w:t>Кыргызской</w:t>
      </w:r>
      <w:proofErr w:type="spellEnd"/>
      <w:r>
        <w:t xml:space="preserve"> Республики «Об 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51"/>
        </w:rPr>
        <w:t xml:space="preserve"> </w:t>
      </w:r>
      <w:r>
        <w:t>об</w:t>
      </w:r>
      <w:r>
        <w:rPr>
          <w:spacing w:val="51"/>
        </w:rPr>
        <w:t xml:space="preserve"> </w:t>
      </w:r>
      <w:r>
        <w:t>автоматизированной</w:t>
      </w:r>
      <w:r>
        <w:rPr>
          <w:spacing w:val="51"/>
        </w:rPr>
        <w:t xml:space="preserve"> </w:t>
      </w:r>
      <w:r>
        <w:t>информационной</w:t>
      </w:r>
      <w:r>
        <w:rPr>
          <w:spacing w:val="53"/>
        </w:rPr>
        <w:t xml:space="preserve"> </w:t>
      </w:r>
      <w:r>
        <w:t>системе</w:t>
      </w:r>
    </w:p>
    <w:p w:rsidR="005D218A" w:rsidRDefault="004B063F">
      <w:pPr>
        <w:pStyle w:val="a3"/>
        <w:ind w:right="111" w:firstLine="0"/>
      </w:pPr>
      <w:r>
        <w:t>«Государственная система электронного документооборота» от 30 октября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№ 526.</w:t>
      </w:r>
    </w:p>
    <w:p w:rsidR="005D218A" w:rsidRDefault="004B063F">
      <w:pPr>
        <w:pStyle w:val="a3"/>
        <w:ind w:right="102"/>
      </w:pPr>
      <w:r>
        <w:t>Также,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главу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Типовой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пересмотреть,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детального</w:t>
      </w:r>
      <w:r>
        <w:rPr>
          <w:spacing w:val="1"/>
        </w:rPr>
        <w:t xml:space="preserve"> </w:t>
      </w:r>
      <w:r>
        <w:t>механизма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электронными</w:t>
      </w:r>
      <w:r>
        <w:rPr>
          <w:spacing w:val="-2"/>
        </w:rPr>
        <w:t xml:space="preserve"> </w:t>
      </w:r>
      <w:r>
        <w:t>документами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документооборота.</w:t>
      </w:r>
    </w:p>
    <w:p w:rsidR="005D218A" w:rsidRDefault="004B063F">
      <w:pPr>
        <w:pStyle w:val="a3"/>
        <w:ind w:right="105"/>
      </w:pP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Типовой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электронного</w:t>
      </w:r>
      <w:r>
        <w:rPr>
          <w:spacing w:val="32"/>
        </w:rPr>
        <w:t xml:space="preserve"> </w:t>
      </w:r>
      <w:r>
        <w:t>документооборота</w:t>
      </w:r>
      <w:r>
        <w:rPr>
          <w:spacing w:val="31"/>
        </w:rPr>
        <w:t xml:space="preserve"> </w:t>
      </w:r>
      <w:r>
        <w:t>(ЕСЭД)»</w:t>
      </w:r>
      <w:r>
        <w:rPr>
          <w:spacing w:val="33"/>
        </w:rPr>
        <w:t xml:space="preserve"> </w:t>
      </w:r>
      <w:r>
        <w:t>предлагается</w:t>
      </w:r>
      <w:r>
        <w:rPr>
          <w:spacing w:val="32"/>
        </w:rPr>
        <w:t xml:space="preserve"> </w:t>
      </w:r>
      <w:r>
        <w:t>пересмотреть</w:t>
      </w:r>
      <w:r>
        <w:rPr>
          <w:spacing w:val="33"/>
        </w:rPr>
        <w:t xml:space="preserve"> </w:t>
      </w:r>
      <w:r>
        <w:t>как</w:t>
      </w:r>
    </w:p>
    <w:p w:rsidR="005D218A" w:rsidRDefault="004B063F">
      <w:pPr>
        <w:pStyle w:val="a3"/>
        <w:ind w:right="102" w:firstLine="0"/>
      </w:pPr>
      <w:r>
        <w:t>«система электронного документооборота</w:t>
      </w:r>
      <w:r>
        <w:rPr>
          <w:spacing w:val="1"/>
        </w:rPr>
        <w:t xml:space="preserve"> </w:t>
      </w:r>
      <w:r>
        <w:t>(СЭД)», поскольку в отдельных</w:t>
      </w:r>
      <w:r>
        <w:rPr>
          <w:spacing w:val="1"/>
        </w:rPr>
        <w:t xml:space="preserve"> </w:t>
      </w:r>
      <w:r>
        <w:t>учреждениях,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делопроизводство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собственной системы</w:t>
      </w:r>
      <w:r>
        <w:rPr>
          <w:spacing w:val="-1"/>
        </w:rPr>
        <w:t xml:space="preserve"> </w:t>
      </w:r>
      <w:r>
        <w:t>электронного документооборота.</w:t>
      </w:r>
    </w:p>
    <w:p w:rsidR="005D218A" w:rsidRDefault="004B063F">
      <w:pPr>
        <w:pStyle w:val="a3"/>
        <w:ind w:right="108"/>
      </w:pPr>
      <w:r>
        <w:t>Одновременно,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внести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 xml:space="preserve">Положения      </w:t>
      </w:r>
      <w:r>
        <w:rPr>
          <w:spacing w:val="50"/>
        </w:rPr>
        <w:t xml:space="preserve"> </w:t>
      </w:r>
      <w:r>
        <w:t xml:space="preserve">об      </w:t>
      </w:r>
      <w:r>
        <w:rPr>
          <w:spacing w:val="50"/>
        </w:rPr>
        <w:t xml:space="preserve"> </w:t>
      </w:r>
      <w:r>
        <w:t xml:space="preserve">автоматизированной      </w:t>
      </w:r>
      <w:r>
        <w:rPr>
          <w:spacing w:val="51"/>
        </w:rPr>
        <w:t xml:space="preserve"> </w:t>
      </w:r>
      <w:r>
        <w:t xml:space="preserve">информационной      </w:t>
      </w:r>
      <w:r>
        <w:rPr>
          <w:spacing w:val="52"/>
        </w:rPr>
        <w:t xml:space="preserve"> </w:t>
      </w:r>
      <w:r>
        <w:t>системе</w:t>
      </w:r>
    </w:p>
    <w:p w:rsidR="005D218A" w:rsidRDefault="004B063F">
      <w:pPr>
        <w:pStyle w:val="a3"/>
        <w:ind w:right="103" w:firstLine="0"/>
      </w:pPr>
      <w:r>
        <w:t>«Государственная система электронного документооборота» от 30 октября</w:t>
      </w:r>
      <w:r>
        <w:rPr>
          <w:spacing w:val="1"/>
        </w:rPr>
        <w:t xml:space="preserve"> </w:t>
      </w:r>
      <w:r>
        <w:t>2020</w:t>
      </w:r>
      <w:r>
        <w:rPr>
          <w:spacing w:val="46"/>
        </w:rPr>
        <w:t xml:space="preserve"> </w:t>
      </w:r>
      <w:r>
        <w:t>года</w:t>
      </w:r>
      <w:r>
        <w:rPr>
          <w:spacing w:val="46"/>
        </w:rPr>
        <w:t xml:space="preserve"> </w:t>
      </w:r>
      <w:r>
        <w:t>№</w:t>
      </w:r>
      <w:r>
        <w:rPr>
          <w:spacing w:val="46"/>
        </w:rPr>
        <w:t xml:space="preserve"> </w:t>
      </w:r>
      <w:r>
        <w:t>526,</w:t>
      </w:r>
      <w:r>
        <w:rPr>
          <w:spacing w:val="44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котором</w:t>
      </w:r>
      <w:r>
        <w:rPr>
          <w:spacing w:val="46"/>
        </w:rPr>
        <w:t xml:space="preserve"> </w:t>
      </w:r>
      <w:r>
        <w:t>предлагается</w:t>
      </w:r>
      <w:r>
        <w:rPr>
          <w:spacing w:val="46"/>
        </w:rPr>
        <w:t xml:space="preserve"> </w:t>
      </w:r>
      <w:r>
        <w:t>поручить</w:t>
      </w:r>
      <w:r>
        <w:rPr>
          <w:spacing w:val="44"/>
        </w:rPr>
        <w:t xml:space="preserve"> </w:t>
      </w:r>
      <w:r>
        <w:t>всем</w:t>
      </w:r>
      <w:r>
        <w:rPr>
          <w:spacing w:val="45"/>
        </w:rPr>
        <w:t xml:space="preserve"> </w:t>
      </w:r>
      <w:r>
        <w:t>государственным</w:t>
      </w:r>
    </w:p>
    <w:p w:rsidR="005D218A" w:rsidRDefault="005D218A">
      <w:pPr>
        <w:sectPr w:rsidR="005D218A">
          <w:pgSz w:w="11910" w:h="16840"/>
          <w:pgMar w:top="1040" w:right="740" w:bottom="280" w:left="1600" w:header="720" w:footer="720" w:gutter="0"/>
          <w:cols w:space="720"/>
        </w:sectPr>
      </w:pPr>
    </w:p>
    <w:p w:rsidR="005D218A" w:rsidRDefault="004B063F">
      <w:pPr>
        <w:pStyle w:val="a3"/>
        <w:spacing w:before="74"/>
        <w:ind w:right="104" w:firstLine="0"/>
      </w:pPr>
      <w:r>
        <w:lastRenderedPageBreak/>
        <w:t>органам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согласованию)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документооборот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автоматизированную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«Государственная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документооборота».</w:t>
      </w:r>
    </w:p>
    <w:p w:rsidR="005D218A" w:rsidRDefault="004B063F">
      <w:pPr>
        <w:pStyle w:val="a3"/>
        <w:spacing w:before="2"/>
        <w:ind w:right="101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постановления,</w:t>
      </w:r>
      <w:r>
        <w:rPr>
          <w:spacing w:val="1"/>
        </w:rPr>
        <w:t xml:space="preserve"> </w:t>
      </w:r>
      <w:r>
        <w:t>министерствам,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комитетам,</w:t>
      </w:r>
      <w:r>
        <w:rPr>
          <w:spacing w:val="71"/>
        </w:rPr>
        <w:t xml:space="preserve"> </w:t>
      </w:r>
      <w:r>
        <w:t>административным</w:t>
      </w:r>
      <w:r>
        <w:rPr>
          <w:spacing w:val="-67"/>
        </w:rPr>
        <w:t xml:space="preserve"> </w:t>
      </w:r>
      <w:r>
        <w:t>ведомствам,</w:t>
      </w:r>
      <w:r>
        <w:rPr>
          <w:spacing w:val="1"/>
        </w:rPr>
        <w:t xml:space="preserve"> </w:t>
      </w:r>
      <w:r>
        <w:t>местным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администрациям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Республики,</w:t>
      </w:r>
      <w:r>
        <w:rPr>
          <w:spacing w:val="1"/>
        </w:rPr>
        <w:t xml:space="preserve"> </w:t>
      </w:r>
      <w:r>
        <w:t>Аппарату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71"/>
        </w:rPr>
        <w:t xml:space="preserve"> </w:t>
      </w:r>
      <w:r>
        <w:t>Республики,</w:t>
      </w:r>
      <w:r>
        <w:rPr>
          <w:spacing w:val="-67"/>
        </w:rPr>
        <w:t xml:space="preserve"> </w:t>
      </w:r>
      <w:r>
        <w:t>полномочным</w:t>
      </w:r>
      <w:r>
        <w:rPr>
          <w:spacing w:val="1"/>
        </w:rPr>
        <w:t xml:space="preserve"> </w:t>
      </w:r>
      <w:r>
        <w:t>представительствам Правительства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70"/>
        </w:rPr>
        <w:t xml:space="preserve"> </w:t>
      </w:r>
      <w:r>
        <w:t>Республики,</w:t>
      </w:r>
      <w:r>
        <w:rPr>
          <w:spacing w:val="-6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уполномоченных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осуществляющих оперативно-розыскную деятельность (кроме таможенных</w:t>
      </w:r>
      <w:r>
        <w:rPr>
          <w:spacing w:val="1"/>
        </w:rPr>
        <w:t xml:space="preserve"> </w:t>
      </w:r>
      <w:r>
        <w:t>органов),</w:t>
      </w:r>
      <w:r>
        <w:rPr>
          <w:spacing w:val="1"/>
        </w:rPr>
        <w:t xml:space="preserve"> </w:t>
      </w:r>
      <w:r>
        <w:t>уполномоченных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обороны,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разведки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поручено</w:t>
      </w:r>
      <w:r>
        <w:rPr>
          <w:spacing w:val="-67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автоматизированной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«Государственная</w:t>
      </w:r>
      <w:r>
        <w:rPr>
          <w:spacing w:val="-1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электронного документооборота».</w:t>
      </w:r>
    </w:p>
    <w:p w:rsidR="005D218A" w:rsidRDefault="004B063F">
      <w:pPr>
        <w:pStyle w:val="a3"/>
        <w:spacing w:before="1"/>
        <w:ind w:right="105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вышеизложенного</w:t>
      </w:r>
      <w:r>
        <w:rPr>
          <w:spacing w:val="1"/>
        </w:rPr>
        <w:t xml:space="preserve"> </w:t>
      </w:r>
      <w:r>
        <w:t>отмечаем,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 xml:space="preserve">представленного проекта постановления Кабинета Министров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оптимизацию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-67"/>
        </w:rPr>
        <w:t xml:space="preserve"> </w:t>
      </w:r>
      <w:r>
        <w:t>документооборота, сокращению сроков исполнения документов, сокращение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-2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взаимодействия.</w:t>
      </w:r>
    </w:p>
    <w:p w:rsidR="005D218A" w:rsidRDefault="005D218A">
      <w:pPr>
        <w:pStyle w:val="a3"/>
        <w:ind w:left="0" w:firstLine="0"/>
        <w:jc w:val="left"/>
      </w:pPr>
    </w:p>
    <w:p w:rsidR="005D218A" w:rsidRDefault="004B063F">
      <w:pPr>
        <w:pStyle w:val="1"/>
        <w:numPr>
          <w:ilvl w:val="0"/>
          <w:numId w:val="2"/>
        </w:numPr>
        <w:tabs>
          <w:tab w:val="left" w:pos="1170"/>
        </w:tabs>
        <w:spacing w:line="240" w:lineRule="auto"/>
        <w:ind w:left="102" w:right="109" w:firstLine="707"/>
        <w:jc w:val="both"/>
      </w:pPr>
      <w:r>
        <w:t>Прогнозы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правовых,</w:t>
      </w:r>
      <w:r>
        <w:rPr>
          <w:spacing w:val="-67"/>
        </w:rPr>
        <w:t xml:space="preserve"> </w:t>
      </w:r>
      <w:r>
        <w:t>правозащитных,</w:t>
      </w:r>
      <w:r>
        <w:rPr>
          <w:spacing w:val="1"/>
        </w:rPr>
        <w:t xml:space="preserve"> </w:t>
      </w:r>
      <w:r>
        <w:t>гендерных,</w:t>
      </w:r>
      <w:r>
        <w:rPr>
          <w:spacing w:val="1"/>
        </w:rPr>
        <w:t xml:space="preserve"> </w:t>
      </w:r>
      <w:r>
        <w:t>экологических,</w:t>
      </w:r>
      <w:r>
        <w:rPr>
          <w:spacing w:val="7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последствий</w:t>
      </w:r>
    </w:p>
    <w:p w:rsidR="005D218A" w:rsidRDefault="004B063F">
      <w:pPr>
        <w:pStyle w:val="a3"/>
        <w:ind w:right="105"/>
      </w:pPr>
      <w:r>
        <w:t>Принятие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повлечет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правовых,</w:t>
      </w:r>
      <w:r>
        <w:rPr>
          <w:spacing w:val="1"/>
        </w:rPr>
        <w:t xml:space="preserve"> </w:t>
      </w:r>
      <w:r>
        <w:t>правозащитных,</w:t>
      </w:r>
      <w:r>
        <w:rPr>
          <w:spacing w:val="1"/>
        </w:rPr>
        <w:t xml:space="preserve"> </w:t>
      </w:r>
      <w:r>
        <w:t>гендерных,</w:t>
      </w:r>
      <w:r>
        <w:rPr>
          <w:spacing w:val="1"/>
        </w:rPr>
        <w:t xml:space="preserve"> </w:t>
      </w:r>
      <w:r>
        <w:t>экологических,</w:t>
      </w:r>
      <w:r>
        <w:rPr>
          <w:spacing w:val="1"/>
        </w:rPr>
        <w:t xml:space="preserve"> </w:t>
      </w:r>
      <w:r>
        <w:t>коррупционных или</w:t>
      </w:r>
      <w:r>
        <w:rPr>
          <w:spacing w:val="-2"/>
        </w:rPr>
        <w:t xml:space="preserve"> </w:t>
      </w:r>
      <w:r>
        <w:t>иных</w:t>
      </w:r>
      <w:r>
        <w:rPr>
          <w:spacing w:val="-3"/>
        </w:rPr>
        <w:t xml:space="preserve"> </w:t>
      </w:r>
      <w:r>
        <w:t>последствий.</w:t>
      </w:r>
    </w:p>
    <w:p w:rsidR="005D218A" w:rsidRDefault="005D218A">
      <w:pPr>
        <w:pStyle w:val="a3"/>
        <w:spacing w:before="11"/>
        <w:ind w:left="0" w:firstLine="0"/>
        <w:jc w:val="left"/>
        <w:rPr>
          <w:sz w:val="27"/>
        </w:rPr>
      </w:pPr>
    </w:p>
    <w:p w:rsidR="005D218A" w:rsidRDefault="004B063F">
      <w:pPr>
        <w:pStyle w:val="1"/>
        <w:numPr>
          <w:ilvl w:val="0"/>
          <w:numId w:val="2"/>
        </w:numPr>
        <w:tabs>
          <w:tab w:val="left" w:pos="950"/>
        </w:tabs>
        <w:ind w:hanging="282"/>
        <w:jc w:val="both"/>
      </w:pPr>
      <w:r>
        <w:t>Информация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результатах</w:t>
      </w:r>
      <w:r>
        <w:rPr>
          <w:spacing w:val="-7"/>
        </w:rPr>
        <w:t xml:space="preserve"> </w:t>
      </w:r>
      <w:r>
        <w:t>общественного</w:t>
      </w:r>
      <w:r>
        <w:rPr>
          <w:spacing w:val="-7"/>
        </w:rPr>
        <w:t xml:space="preserve"> </w:t>
      </w:r>
      <w:r>
        <w:t>обсуждения</w:t>
      </w:r>
    </w:p>
    <w:p w:rsidR="005D218A" w:rsidRDefault="004B063F">
      <w:pPr>
        <w:pStyle w:val="a3"/>
        <w:ind w:right="10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актах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Республики»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</w:t>
      </w:r>
      <w:r>
        <w:rPr>
          <w:spacing w:val="7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 xml:space="preserve">нормативных правовых актов </w:t>
      </w:r>
      <w:proofErr w:type="spellStart"/>
      <w:r>
        <w:t>Кыргызской</w:t>
      </w:r>
      <w:proofErr w:type="spellEnd"/>
      <w:r>
        <w:t xml:space="preserve"> Республики</w:t>
      </w:r>
      <w:r>
        <w:rPr>
          <w:spacing w:val="1"/>
        </w:rPr>
        <w:t xml:space="preserve"> </w:t>
      </w:r>
      <w:r>
        <w:t>(koomtalkuu.gov.kg)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представленного</w:t>
      </w:r>
      <w:r>
        <w:rPr>
          <w:spacing w:val="1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постановления.</w:t>
      </w:r>
    </w:p>
    <w:p w:rsidR="005D218A" w:rsidRDefault="005D218A">
      <w:pPr>
        <w:pStyle w:val="a3"/>
        <w:spacing w:before="2"/>
        <w:ind w:left="0" w:firstLine="0"/>
        <w:jc w:val="left"/>
      </w:pPr>
    </w:p>
    <w:p w:rsidR="005D218A" w:rsidRDefault="004B063F">
      <w:pPr>
        <w:pStyle w:val="1"/>
        <w:numPr>
          <w:ilvl w:val="0"/>
          <w:numId w:val="2"/>
        </w:numPr>
        <w:tabs>
          <w:tab w:val="left" w:pos="950"/>
        </w:tabs>
        <w:ind w:hanging="282"/>
        <w:jc w:val="both"/>
      </w:pPr>
      <w:r>
        <w:t>Анализ</w:t>
      </w:r>
      <w:r>
        <w:rPr>
          <w:spacing w:val="-5"/>
        </w:rPr>
        <w:t xml:space="preserve"> </w:t>
      </w:r>
      <w:r>
        <w:t>соответствия</w:t>
      </w:r>
      <w:r>
        <w:rPr>
          <w:spacing w:val="-6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законодательству</w:t>
      </w:r>
    </w:p>
    <w:p w:rsidR="005D218A" w:rsidRDefault="004B063F">
      <w:pPr>
        <w:pStyle w:val="a3"/>
        <w:ind w:right="103"/>
      </w:pPr>
      <w:r>
        <w:t>Представленный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противоречит</w:t>
      </w:r>
      <w:r>
        <w:rPr>
          <w:spacing w:val="22"/>
        </w:rPr>
        <w:t xml:space="preserve"> </w:t>
      </w:r>
      <w:r>
        <w:t>нормам</w:t>
      </w:r>
      <w:r>
        <w:rPr>
          <w:spacing w:val="23"/>
        </w:rPr>
        <w:t xml:space="preserve"> </w:t>
      </w:r>
      <w:r>
        <w:t>действующего</w:t>
      </w:r>
      <w:r>
        <w:rPr>
          <w:spacing w:val="23"/>
        </w:rPr>
        <w:t xml:space="preserve"> </w:t>
      </w:r>
      <w:r>
        <w:t>законодательства,</w:t>
      </w:r>
      <w:r>
        <w:rPr>
          <w:spacing w:val="22"/>
        </w:rPr>
        <w:t xml:space="preserve"> </w:t>
      </w:r>
      <w:r>
        <w:t>а</w:t>
      </w:r>
      <w:r>
        <w:rPr>
          <w:spacing w:val="22"/>
        </w:rPr>
        <w:t xml:space="preserve"> </w:t>
      </w:r>
      <w:r>
        <w:t>также</w:t>
      </w:r>
      <w:r>
        <w:rPr>
          <w:spacing w:val="24"/>
        </w:rPr>
        <w:t xml:space="preserve"> </w:t>
      </w:r>
      <w:r>
        <w:t>вступившим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договорам,</w:t>
      </w:r>
      <w:r>
        <w:rPr>
          <w:spacing w:val="1"/>
        </w:rPr>
        <w:t xml:space="preserve"> </w:t>
      </w:r>
      <w:r>
        <w:t>участницей</w:t>
      </w:r>
      <w:r>
        <w:rPr>
          <w:spacing w:val="1"/>
        </w:rPr>
        <w:t xml:space="preserve"> </w:t>
      </w:r>
      <w:r>
        <w:t xml:space="preserve">которых является </w:t>
      </w:r>
      <w:proofErr w:type="spellStart"/>
      <w:r>
        <w:t>Кыргызская</w:t>
      </w:r>
      <w:proofErr w:type="spellEnd"/>
      <w:r>
        <w:t xml:space="preserve"> Республика.</w:t>
      </w:r>
    </w:p>
    <w:p w:rsidR="005D218A" w:rsidRDefault="005D218A">
      <w:pPr>
        <w:sectPr w:rsidR="005D218A">
          <w:pgSz w:w="11910" w:h="16840"/>
          <w:pgMar w:top="1040" w:right="740" w:bottom="280" w:left="1600" w:header="720" w:footer="720" w:gutter="0"/>
          <w:cols w:space="720"/>
        </w:sectPr>
      </w:pPr>
    </w:p>
    <w:p w:rsidR="005D218A" w:rsidRDefault="004B063F">
      <w:pPr>
        <w:pStyle w:val="1"/>
        <w:numPr>
          <w:ilvl w:val="0"/>
          <w:numId w:val="2"/>
        </w:numPr>
        <w:tabs>
          <w:tab w:val="left" w:pos="950"/>
        </w:tabs>
        <w:spacing w:before="59"/>
        <w:ind w:hanging="282"/>
        <w:jc w:val="both"/>
      </w:pPr>
      <w:r>
        <w:lastRenderedPageBreak/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5"/>
        </w:rPr>
        <w:t xml:space="preserve"> </w:t>
      </w:r>
      <w:r>
        <w:t>финансирования</w:t>
      </w:r>
    </w:p>
    <w:p w:rsidR="005D218A" w:rsidRDefault="004B063F">
      <w:pPr>
        <w:pStyle w:val="a3"/>
        <w:ind w:right="107"/>
      </w:pPr>
      <w:r>
        <w:t>Принятие настоящего проекта не требует</w:t>
      </w:r>
      <w:r>
        <w:rPr>
          <w:spacing w:val="1"/>
        </w:rPr>
        <w:t xml:space="preserve"> </w:t>
      </w:r>
      <w:r>
        <w:t>выделения дополнительных</w:t>
      </w:r>
      <w:r>
        <w:rPr>
          <w:spacing w:val="1"/>
        </w:rPr>
        <w:t xml:space="preserve"> </w:t>
      </w:r>
      <w:r>
        <w:t>финансовых затрат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республиканского</w:t>
      </w:r>
      <w:r>
        <w:rPr>
          <w:spacing w:val="1"/>
        </w:rPr>
        <w:t xml:space="preserve"> </w:t>
      </w:r>
      <w:r>
        <w:t>бюджета.</w:t>
      </w:r>
    </w:p>
    <w:p w:rsidR="005D218A" w:rsidRDefault="005D218A">
      <w:pPr>
        <w:pStyle w:val="a3"/>
        <w:spacing w:before="10"/>
        <w:ind w:left="0" w:firstLine="0"/>
        <w:jc w:val="left"/>
        <w:rPr>
          <w:sz w:val="27"/>
        </w:rPr>
      </w:pPr>
    </w:p>
    <w:p w:rsidR="005D218A" w:rsidRDefault="004B063F">
      <w:pPr>
        <w:pStyle w:val="1"/>
        <w:numPr>
          <w:ilvl w:val="0"/>
          <w:numId w:val="2"/>
        </w:numPr>
        <w:tabs>
          <w:tab w:val="left" w:pos="950"/>
        </w:tabs>
        <w:ind w:hanging="282"/>
        <w:jc w:val="both"/>
      </w:pPr>
      <w:r>
        <w:t>Информация</w:t>
      </w:r>
      <w:r>
        <w:rPr>
          <w:spacing w:val="-6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анализе</w:t>
      </w:r>
      <w:r>
        <w:rPr>
          <w:spacing w:val="-3"/>
        </w:rPr>
        <w:t xml:space="preserve"> </w:t>
      </w:r>
      <w:r>
        <w:t>регулятивного</w:t>
      </w:r>
      <w:r>
        <w:rPr>
          <w:spacing w:val="-3"/>
        </w:rPr>
        <w:t xml:space="preserve"> </w:t>
      </w:r>
      <w:r>
        <w:t>воздействия</w:t>
      </w:r>
    </w:p>
    <w:p w:rsidR="005D218A" w:rsidRDefault="004B063F">
      <w:pPr>
        <w:pStyle w:val="a3"/>
        <w:ind w:right="107"/>
      </w:pPr>
      <w:r>
        <w:t>Представленный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распоряжения</w:t>
      </w:r>
      <w:r>
        <w:rPr>
          <w:spacing w:val="1"/>
        </w:rPr>
        <w:t xml:space="preserve"> </w:t>
      </w:r>
      <w:r>
        <w:t>Кабинета</w:t>
      </w:r>
      <w:r>
        <w:rPr>
          <w:spacing w:val="7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proofErr w:type="spellStart"/>
      <w:r>
        <w:t>Кыргызской</w:t>
      </w:r>
      <w:proofErr w:type="spellEnd"/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регулятивного</w:t>
      </w:r>
      <w:r>
        <w:rPr>
          <w:spacing w:val="1"/>
        </w:rPr>
        <w:t xml:space="preserve"> </w:t>
      </w:r>
      <w:r>
        <w:t>воздействия,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урегулирование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деятельности.</w:t>
      </w:r>
    </w:p>
    <w:p w:rsidR="005D218A" w:rsidRDefault="005D218A">
      <w:pPr>
        <w:pStyle w:val="a3"/>
        <w:ind w:left="0" w:firstLine="0"/>
        <w:jc w:val="left"/>
        <w:rPr>
          <w:sz w:val="30"/>
        </w:rPr>
      </w:pPr>
    </w:p>
    <w:p w:rsidR="005D218A" w:rsidRDefault="005D218A">
      <w:pPr>
        <w:pStyle w:val="a3"/>
        <w:ind w:left="0" w:firstLine="0"/>
        <w:jc w:val="left"/>
        <w:rPr>
          <w:sz w:val="26"/>
        </w:rPr>
      </w:pPr>
    </w:p>
    <w:p w:rsidR="001A4A1E" w:rsidRDefault="00E54385" w:rsidP="001A4A1E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1A4A1E" w:rsidRPr="00B16766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 xml:space="preserve"> </w:t>
      </w:r>
      <w:r w:rsidR="001A4A1E" w:rsidRPr="00B16766">
        <w:rPr>
          <w:b/>
          <w:sz w:val="28"/>
          <w:szCs w:val="28"/>
        </w:rPr>
        <w:t>цифрового развития</w:t>
      </w:r>
      <w:r w:rsidR="001A4A1E">
        <w:rPr>
          <w:b/>
          <w:sz w:val="28"/>
          <w:szCs w:val="28"/>
        </w:rPr>
        <w:t xml:space="preserve"> </w:t>
      </w:r>
    </w:p>
    <w:p w:rsidR="001A4A1E" w:rsidRDefault="001A4A1E" w:rsidP="001A4A1E">
      <w:proofErr w:type="spellStart"/>
      <w:r w:rsidRPr="00B16766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ыргызской</w:t>
      </w:r>
      <w:proofErr w:type="spellEnd"/>
      <w:r>
        <w:rPr>
          <w:b/>
          <w:sz w:val="28"/>
          <w:szCs w:val="28"/>
        </w:rPr>
        <w:t xml:space="preserve"> Республики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 w:rsidR="00E5438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54385">
        <w:rPr>
          <w:b/>
          <w:sz w:val="28"/>
          <w:szCs w:val="28"/>
        </w:rPr>
        <w:t xml:space="preserve">Д.Д. </w:t>
      </w:r>
      <w:proofErr w:type="spellStart"/>
      <w:r w:rsidR="00E54385">
        <w:rPr>
          <w:b/>
          <w:sz w:val="28"/>
          <w:szCs w:val="28"/>
        </w:rPr>
        <w:t>Догоев</w:t>
      </w:r>
      <w:proofErr w:type="spellEnd"/>
    </w:p>
    <w:p w:rsidR="005D218A" w:rsidRDefault="005D218A" w:rsidP="001A4A1E">
      <w:pPr>
        <w:pStyle w:val="1"/>
        <w:spacing w:line="240" w:lineRule="auto"/>
        <w:ind w:left="102" w:right="4750" w:firstLine="0"/>
        <w:jc w:val="left"/>
        <w:rPr>
          <w:b w:val="0"/>
        </w:rPr>
      </w:pPr>
    </w:p>
    <w:sectPr w:rsidR="005D218A">
      <w:pgSz w:w="11910" w:h="16840"/>
      <w:pgMar w:top="138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B5FD0"/>
    <w:multiLevelType w:val="hybridMultilevel"/>
    <w:tmpl w:val="081A4C44"/>
    <w:lvl w:ilvl="0" w:tplc="4C9C508C">
      <w:start w:val="1"/>
      <w:numFmt w:val="decimal"/>
      <w:lvlText w:val="%1."/>
      <w:lvlJc w:val="left"/>
      <w:pPr>
        <w:ind w:left="94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49A44C0">
      <w:numFmt w:val="bullet"/>
      <w:lvlText w:val="•"/>
      <w:lvlJc w:val="left"/>
      <w:pPr>
        <w:ind w:left="1802" w:hanging="281"/>
      </w:pPr>
      <w:rPr>
        <w:rFonts w:hint="default"/>
        <w:lang w:val="ru-RU" w:eastAsia="en-US" w:bidi="ar-SA"/>
      </w:rPr>
    </w:lvl>
    <w:lvl w:ilvl="2" w:tplc="0FDA7D44">
      <w:numFmt w:val="bullet"/>
      <w:lvlText w:val="•"/>
      <w:lvlJc w:val="left"/>
      <w:pPr>
        <w:ind w:left="2665" w:hanging="281"/>
      </w:pPr>
      <w:rPr>
        <w:rFonts w:hint="default"/>
        <w:lang w:val="ru-RU" w:eastAsia="en-US" w:bidi="ar-SA"/>
      </w:rPr>
    </w:lvl>
    <w:lvl w:ilvl="3" w:tplc="0C16FBCE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93B03EE8">
      <w:numFmt w:val="bullet"/>
      <w:lvlText w:val="•"/>
      <w:lvlJc w:val="left"/>
      <w:pPr>
        <w:ind w:left="4390" w:hanging="281"/>
      </w:pPr>
      <w:rPr>
        <w:rFonts w:hint="default"/>
        <w:lang w:val="ru-RU" w:eastAsia="en-US" w:bidi="ar-SA"/>
      </w:rPr>
    </w:lvl>
    <w:lvl w:ilvl="5" w:tplc="BD7CB706">
      <w:numFmt w:val="bullet"/>
      <w:lvlText w:val="•"/>
      <w:lvlJc w:val="left"/>
      <w:pPr>
        <w:ind w:left="5253" w:hanging="281"/>
      </w:pPr>
      <w:rPr>
        <w:rFonts w:hint="default"/>
        <w:lang w:val="ru-RU" w:eastAsia="en-US" w:bidi="ar-SA"/>
      </w:rPr>
    </w:lvl>
    <w:lvl w:ilvl="6" w:tplc="F52E7A38">
      <w:numFmt w:val="bullet"/>
      <w:lvlText w:val="•"/>
      <w:lvlJc w:val="left"/>
      <w:pPr>
        <w:ind w:left="6115" w:hanging="281"/>
      </w:pPr>
      <w:rPr>
        <w:rFonts w:hint="default"/>
        <w:lang w:val="ru-RU" w:eastAsia="en-US" w:bidi="ar-SA"/>
      </w:rPr>
    </w:lvl>
    <w:lvl w:ilvl="7" w:tplc="1C80BEFC">
      <w:numFmt w:val="bullet"/>
      <w:lvlText w:val="•"/>
      <w:lvlJc w:val="left"/>
      <w:pPr>
        <w:ind w:left="6978" w:hanging="281"/>
      </w:pPr>
      <w:rPr>
        <w:rFonts w:hint="default"/>
        <w:lang w:val="ru-RU" w:eastAsia="en-US" w:bidi="ar-SA"/>
      </w:rPr>
    </w:lvl>
    <w:lvl w:ilvl="8" w:tplc="7096AA78">
      <w:numFmt w:val="bullet"/>
      <w:lvlText w:val="•"/>
      <w:lvlJc w:val="left"/>
      <w:pPr>
        <w:ind w:left="7841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75841D43"/>
    <w:multiLevelType w:val="hybridMultilevel"/>
    <w:tmpl w:val="BA641A32"/>
    <w:lvl w:ilvl="0" w:tplc="510A7336">
      <w:numFmt w:val="bullet"/>
      <w:lvlText w:val="-"/>
      <w:lvlJc w:val="left"/>
      <w:pPr>
        <w:ind w:left="102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665586">
      <w:numFmt w:val="bullet"/>
      <w:lvlText w:val="•"/>
      <w:lvlJc w:val="left"/>
      <w:pPr>
        <w:ind w:left="1046" w:hanging="142"/>
      </w:pPr>
      <w:rPr>
        <w:rFonts w:hint="default"/>
        <w:lang w:val="ru-RU" w:eastAsia="en-US" w:bidi="ar-SA"/>
      </w:rPr>
    </w:lvl>
    <w:lvl w:ilvl="2" w:tplc="57107360">
      <w:numFmt w:val="bullet"/>
      <w:lvlText w:val="•"/>
      <w:lvlJc w:val="left"/>
      <w:pPr>
        <w:ind w:left="1993" w:hanging="142"/>
      </w:pPr>
      <w:rPr>
        <w:rFonts w:hint="default"/>
        <w:lang w:val="ru-RU" w:eastAsia="en-US" w:bidi="ar-SA"/>
      </w:rPr>
    </w:lvl>
    <w:lvl w:ilvl="3" w:tplc="BEFEC8DA">
      <w:numFmt w:val="bullet"/>
      <w:lvlText w:val="•"/>
      <w:lvlJc w:val="left"/>
      <w:pPr>
        <w:ind w:left="2939" w:hanging="142"/>
      </w:pPr>
      <w:rPr>
        <w:rFonts w:hint="default"/>
        <w:lang w:val="ru-RU" w:eastAsia="en-US" w:bidi="ar-SA"/>
      </w:rPr>
    </w:lvl>
    <w:lvl w:ilvl="4" w:tplc="D6980566">
      <w:numFmt w:val="bullet"/>
      <w:lvlText w:val="•"/>
      <w:lvlJc w:val="left"/>
      <w:pPr>
        <w:ind w:left="3886" w:hanging="142"/>
      </w:pPr>
      <w:rPr>
        <w:rFonts w:hint="default"/>
        <w:lang w:val="ru-RU" w:eastAsia="en-US" w:bidi="ar-SA"/>
      </w:rPr>
    </w:lvl>
    <w:lvl w:ilvl="5" w:tplc="72942072">
      <w:numFmt w:val="bullet"/>
      <w:lvlText w:val="•"/>
      <w:lvlJc w:val="left"/>
      <w:pPr>
        <w:ind w:left="4833" w:hanging="142"/>
      </w:pPr>
      <w:rPr>
        <w:rFonts w:hint="default"/>
        <w:lang w:val="ru-RU" w:eastAsia="en-US" w:bidi="ar-SA"/>
      </w:rPr>
    </w:lvl>
    <w:lvl w:ilvl="6" w:tplc="39C0EE02">
      <w:numFmt w:val="bullet"/>
      <w:lvlText w:val="•"/>
      <w:lvlJc w:val="left"/>
      <w:pPr>
        <w:ind w:left="5779" w:hanging="142"/>
      </w:pPr>
      <w:rPr>
        <w:rFonts w:hint="default"/>
        <w:lang w:val="ru-RU" w:eastAsia="en-US" w:bidi="ar-SA"/>
      </w:rPr>
    </w:lvl>
    <w:lvl w:ilvl="7" w:tplc="6B84FEEC">
      <w:numFmt w:val="bullet"/>
      <w:lvlText w:val="•"/>
      <w:lvlJc w:val="left"/>
      <w:pPr>
        <w:ind w:left="6726" w:hanging="142"/>
      </w:pPr>
      <w:rPr>
        <w:rFonts w:hint="default"/>
        <w:lang w:val="ru-RU" w:eastAsia="en-US" w:bidi="ar-SA"/>
      </w:rPr>
    </w:lvl>
    <w:lvl w:ilvl="8" w:tplc="42926300">
      <w:numFmt w:val="bullet"/>
      <w:lvlText w:val="•"/>
      <w:lvlJc w:val="left"/>
      <w:pPr>
        <w:ind w:left="7673" w:hanging="14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18A"/>
    <w:rsid w:val="001A4A1E"/>
    <w:rsid w:val="004B063F"/>
    <w:rsid w:val="005D218A"/>
    <w:rsid w:val="00CB0F9B"/>
    <w:rsid w:val="00D508F1"/>
    <w:rsid w:val="00DE5DC6"/>
    <w:rsid w:val="00E5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1677BE-3EFD-4FD7-A809-095B46037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2" w:lineRule="exact"/>
      <w:ind w:left="949" w:hanging="28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2" w:lineRule="exact"/>
      <w:ind w:left="810" w:hanging="14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508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08F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Муратбек Рустамов</dc:creator>
  <cp:keywords/>
  <dc:description/>
  <cp:lastModifiedBy>Администратор</cp:lastModifiedBy>
  <cp:revision>1</cp:revision>
  <cp:lastPrinted>2021-10-27T11:17:00Z</cp:lastPrinted>
  <dcterms:created xsi:type="dcterms:W3CDTF">2021-09-27T10:29:00Z</dcterms:created>
  <dcterms:modified xsi:type="dcterms:W3CDTF">2021-10-27T13:54:00Z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2021-09-27T00:00:00Z</vt:filetime>
  </property>
</Properties>
</file>